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No Spacing"/>
        <w:spacing w:line="288" w:lineRule="auto"/>
      </w:pPr>
      <w:r>
        <w:tab/>
        <w:tab/>
        <w:tab/>
        <w:tab/>
        <w:tab/>
        <w:tab/>
        <w:tab/>
      </w: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-334828</wp:posOffset>
            </wp:positionH>
            <wp:positionV relativeFrom="page">
              <wp:posOffset>527767</wp:posOffset>
            </wp:positionV>
            <wp:extent cx="1706429" cy="74405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MSU-logo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429" cy="7440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3008115</wp:posOffset>
            </wp:positionH>
            <wp:positionV relativeFrom="page">
              <wp:posOffset>413167</wp:posOffset>
            </wp:positionV>
            <wp:extent cx="3642240" cy="973255"/>
            <wp:effectExtent l="0" t="0" r="0" b="0"/>
            <wp:wrapThrough wrapText="bothSides" distL="152400" distR="152400">
              <wp:wrapPolygon edited="1">
                <wp:start x="5231" y="3315"/>
                <wp:lineTo x="5400" y="5605"/>
                <wp:lineTo x="5716" y="3552"/>
                <wp:lineTo x="5738" y="5842"/>
                <wp:lineTo x="6159" y="4263"/>
                <wp:lineTo x="6012" y="6473"/>
                <wp:lineTo x="6539" y="5368"/>
                <wp:lineTo x="6223" y="7420"/>
                <wp:lineTo x="6813" y="6868"/>
                <wp:lineTo x="6370" y="8525"/>
                <wp:lineTo x="6961" y="8525"/>
                <wp:lineTo x="6434" y="9710"/>
                <wp:lineTo x="7066" y="10341"/>
                <wp:lineTo x="6476" y="10894"/>
                <wp:lineTo x="7024" y="12078"/>
                <wp:lineTo x="6370" y="12157"/>
                <wp:lineTo x="6834" y="13736"/>
                <wp:lineTo x="6244" y="13183"/>
                <wp:lineTo x="6518" y="15078"/>
                <wp:lineTo x="5991" y="13972"/>
                <wp:lineTo x="6138" y="16183"/>
                <wp:lineTo x="5716" y="14604"/>
                <wp:lineTo x="5695" y="16814"/>
                <wp:lineTo x="5379" y="14762"/>
                <wp:lineTo x="5231" y="17130"/>
                <wp:lineTo x="5063" y="14920"/>
                <wp:lineTo x="4746" y="16893"/>
                <wp:lineTo x="4746" y="14604"/>
                <wp:lineTo x="4303" y="16262"/>
                <wp:lineTo x="4472" y="13893"/>
                <wp:lineTo x="3945" y="15156"/>
                <wp:lineTo x="4134" y="13814"/>
                <wp:lineTo x="4261" y="13104"/>
                <wp:lineTo x="3649" y="13657"/>
                <wp:lineTo x="4113" y="11999"/>
                <wp:lineTo x="3480" y="11999"/>
                <wp:lineTo x="4050" y="10815"/>
                <wp:lineTo x="3396" y="10341"/>
                <wp:lineTo x="3987" y="9631"/>
                <wp:lineTo x="3459" y="8447"/>
                <wp:lineTo x="4071" y="8447"/>
                <wp:lineTo x="3670" y="6868"/>
                <wp:lineTo x="4240" y="7341"/>
                <wp:lineTo x="3923" y="5368"/>
                <wp:lineTo x="4493" y="6631"/>
                <wp:lineTo x="4324" y="4342"/>
                <wp:lineTo x="4767" y="5999"/>
                <wp:lineTo x="4767" y="3631"/>
                <wp:lineTo x="5084" y="5763"/>
                <wp:lineTo x="5231" y="3315"/>
                <wp:lineTo x="7910" y="3315"/>
                <wp:lineTo x="7910" y="8368"/>
                <wp:lineTo x="8564" y="8525"/>
                <wp:lineTo x="8691" y="9157"/>
                <wp:lineTo x="8648" y="10183"/>
                <wp:lineTo x="8522" y="10657"/>
                <wp:lineTo x="8712" y="12236"/>
                <wp:lineTo x="8480" y="12157"/>
                <wp:lineTo x="8395" y="11584"/>
                <wp:lineTo x="8395" y="16419"/>
                <wp:lineTo x="8585" y="16656"/>
                <wp:lineTo x="8585" y="17604"/>
                <wp:lineTo x="8374" y="17761"/>
                <wp:lineTo x="8269" y="17604"/>
                <wp:lineTo x="8290" y="16656"/>
                <wp:lineTo x="8395" y="16419"/>
                <wp:lineTo x="8395" y="11584"/>
                <wp:lineTo x="8269" y="10736"/>
                <wp:lineTo x="8100" y="10894"/>
                <wp:lineTo x="8079" y="12236"/>
                <wp:lineTo x="7910" y="12157"/>
                <wp:lineTo x="7910" y="16183"/>
                <wp:lineTo x="8205" y="16341"/>
                <wp:lineTo x="8184" y="17209"/>
                <wp:lineTo x="7995" y="17288"/>
                <wp:lineTo x="7995" y="17761"/>
                <wp:lineTo x="7910" y="17761"/>
                <wp:lineTo x="7910" y="16183"/>
                <wp:lineTo x="7910" y="12157"/>
                <wp:lineTo x="7910" y="8368"/>
                <wp:lineTo x="7910" y="3315"/>
                <wp:lineTo x="8859" y="3315"/>
                <wp:lineTo x="8859" y="8368"/>
                <wp:lineTo x="9049" y="8368"/>
                <wp:lineTo x="9028" y="12236"/>
                <wp:lineTo x="8944" y="12196"/>
                <wp:lineTo x="8944" y="16262"/>
                <wp:lineTo x="9028" y="16262"/>
                <wp:lineTo x="9028" y="16498"/>
                <wp:lineTo x="9155" y="16577"/>
                <wp:lineTo x="9134" y="16814"/>
                <wp:lineTo x="9028" y="16814"/>
                <wp:lineTo x="9049" y="17525"/>
                <wp:lineTo x="9155" y="17525"/>
                <wp:lineTo x="9134" y="17840"/>
                <wp:lineTo x="8944" y="17604"/>
                <wp:lineTo x="8944" y="16814"/>
                <wp:lineTo x="8754" y="16972"/>
                <wp:lineTo x="8754" y="17761"/>
                <wp:lineTo x="8670" y="17761"/>
                <wp:lineTo x="8670" y="16498"/>
                <wp:lineTo x="8838" y="16498"/>
                <wp:lineTo x="8944" y="16498"/>
                <wp:lineTo x="8944" y="16262"/>
                <wp:lineTo x="8944" y="12196"/>
                <wp:lineTo x="8859" y="12157"/>
                <wp:lineTo x="8859" y="8368"/>
                <wp:lineTo x="8859" y="3315"/>
                <wp:lineTo x="9598" y="3315"/>
                <wp:lineTo x="9598" y="8368"/>
                <wp:lineTo x="9788" y="8368"/>
                <wp:lineTo x="9745" y="11762"/>
                <wp:lineTo x="9577" y="12236"/>
                <wp:lineTo x="9492" y="12202"/>
                <wp:lineTo x="9492" y="16419"/>
                <wp:lineTo x="9703" y="16893"/>
                <wp:lineTo x="9640" y="17683"/>
                <wp:lineTo x="9366" y="17683"/>
                <wp:lineTo x="9366" y="16656"/>
                <wp:lineTo x="9492" y="16419"/>
                <wp:lineTo x="9492" y="12202"/>
                <wp:lineTo x="9176" y="12078"/>
                <wp:lineTo x="9197" y="11446"/>
                <wp:lineTo x="9577" y="11367"/>
                <wp:lineTo x="9598" y="8368"/>
                <wp:lineTo x="9598" y="3315"/>
                <wp:lineTo x="9809" y="3315"/>
                <wp:lineTo x="9809" y="16183"/>
                <wp:lineTo x="9977" y="16183"/>
                <wp:lineTo x="9977" y="16419"/>
                <wp:lineTo x="9851" y="16498"/>
                <wp:lineTo x="9956" y="16656"/>
                <wp:lineTo x="9956" y="16893"/>
                <wp:lineTo x="9851" y="16893"/>
                <wp:lineTo x="9851" y="17761"/>
                <wp:lineTo x="9766" y="17761"/>
                <wp:lineTo x="9766" y="16893"/>
                <wp:lineTo x="9703" y="16893"/>
                <wp:lineTo x="9703" y="16656"/>
                <wp:lineTo x="9766" y="16656"/>
                <wp:lineTo x="9809" y="16183"/>
                <wp:lineTo x="9809" y="3315"/>
                <wp:lineTo x="9998" y="3315"/>
                <wp:lineTo x="9998" y="8368"/>
                <wp:lineTo x="10737" y="8368"/>
                <wp:lineTo x="10737" y="8920"/>
                <wp:lineTo x="10188" y="8920"/>
                <wp:lineTo x="10167" y="9631"/>
                <wp:lineTo x="10716" y="9631"/>
                <wp:lineTo x="10716" y="10262"/>
                <wp:lineTo x="10188" y="10262"/>
                <wp:lineTo x="10188" y="11525"/>
                <wp:lineTo x="10779" y="11525"/>
                <wp:lineTo x="10758" y="12236"/>
                <wp:lineTo x="10737" y="12236"/>
                <wp:lineTo x="10737" y="16498"/>
                <wp:lineTo x="10842" y="16656"/>
                <wp:lineTo x="10927" y="17209"/>
                <wp:lineTo x="11011" y="16498"/>
                <wp:lineTo x="11095" y="16656"/>
                <wp:lineTo x="10990" y="17761"/>
                <wp:lineTo x="10821" y="17604"/>
                <wp:lineTo x="10737" y="16498"/>
                <wp:lineTo x="10737" y="12236"/>
                <wp:lineTo x="10146" y="12236"/>
                <wp:lineTo x="10146" y="16183"/>
                <wp:lineTo x="10505" y="16341"/>
                <wp:lineTo x="10568" y="17209"/>
                <wp:lineTo x="10441" y="17761"/>
                <wp:lineTo x="10146" y="17761"/>
                <wp:lineTo x="10146" y="16183"/>
                <wp:lineTo x="10146" y="12236"/>
                <wp:lineTo x="9998" y="12236"/>
                <wp:lineTo x="9998" y="8368"/>
                <wp:lineTo x="9998" y="3315"/>
                <wp:lineTo x="10927" y="3315"/>
                <wp:lineTo x="10927" y="8368"/>
                <wp:lineTo x="11137" y="8368"/>
                <wp:lineTo x="11159" y="9867"/>
                <wp:lineTo x="11538" y="8368"/>
                <wp:lineTo x="11770" y="8525"/>
                <wp:lineTo x="11370" y="10104"/>
                <wp:lineTo x="11791" y="12236"/>
                <wp:lineTo x="11665" y="12157"/>
                <wp:lineTo x="11665" y="16419"/>
                <wp:lineTo x="11707" y="16814"/>
                <wp:lineTo x="11580" y="16972"/>
                <wp:lineTo x="11580" y="17761"/>
                <wp:lineTo x="11475" y="17761"/>
                <wp:lineTo x="11475" y="16498"/>
                <wp:lineTo x="11665" y="16419"/>
                <wp:lineTo x="11665" y="12157"/>
                <wp:lineTo x="11538" y="12078"/>
                <wp:lineTo x="11264" y="10578"/>
                <wp:lineTo x="11264" y="16419"/>
                <wp:lineTo x="11412" y="16656"/>
                <wp:lineTo x="11433" y="17209"/>
                <wp:lineTo x="11243" y="17525"/>
                <wp:lineTo x="11433" y="17446"/>
                <wp:lineTo x="11433" y="17761"/>
                <wp:lineTo x="11159" y="17683"/>
                <wp:lineTo x="11116" y="17209"/>
                <wp:lineTo x="11159" y="16577"/>
                <wp:lineTo x="11264" y="16419"/>
                <wp:lineTo x="11264" y="10578"/>
                <wp:lineTo x="11137" y="10894"/>
                <wp:lineTo x="11116" y="12236"/>
                <wp:lineTo x="10927" y="12157"/>
                <wp:lineTo x="10927" y="8368"/>
                <wp:lineTo x="10927" y="3315"/>
                <wp:lineTo x="12108" y="3315"/>
                <wp:lineTo x="12108" y="8368"/>
                <wp:lineTo x="12509" y="8447"/>
                <wp:lineTo x="12783" y="12236"/>
                <wp:lineTo x="12593" y="12157"/>
                <wp:lineTo x="12530" y="11288"/>
                <wp:lineTo x="12234" y="11388"/>
                <wp:lineTo x="12234" y="16262"/>
                <wp:lineTo x="12340" y="16262"/>
                <wp:lineTo x="12340" y="16498"/>
                <wp:lineTo x="12551" y="16577"/>
                <wp:lineTo x="12635" y="17130"/>
                <wp:lineTo x="12698" y="16498"/>
                <wp:lineTo x="12804" y="16498"/>
                <wp:lineTo x="12635" y="18156"/>
                <wp:lineTo x="12551" y="17998"/>
                <wp:lineTo x="12551" y="17367"/>
                <wp:lineTo x="12445" y="16814"/>
                <wp:lineTo x="12340" y="16814"/>
                <wp:lineTo x="12340" y="17525"/>
                <wp:lineTo x="12445" y="17525"/>
                <wp:lineTo x="12403" y="17840"/>
                <wp:lineTo x="12255" y="17683"/>
                <wp:lineTo x="12192" y="16498"/>
                <wp:lineTo x="12234" y="16262"/>
                <wp:lineTo x="12234" y="11388"/>
                <wp:lineTo x="12066" y="11446"/>
                <wp:lineTo x="12066" y="16025"/>
                <wp:lineTo x="12150" y="16025"/>
                <wp:lineTo x="12150" y="16419"/>
                <wp:lineTo x="12066" y="16356"/>
                <wp:lineTo x="12066" y="16498"/>
                <wp:lineTo x="12150" y="16577"/>
                <wp:lineTo x="12150" y="17761"/>
                <wp:lineTo x="12045" y="17683"/>
                <wp:lineTo x="12066" y="16498"/>
                <wp:lineTo x="12066" y="16356"/>
                <wp:lineTo x="12045" y="16341"/>
                <wp:lineTo x="12066" y="16025"/>
                <wp:lineTo x="12066" y="11446"/>
                <wp:lineTo x="12002" y="12236"/>
                <wp:lineTo x="11834" y="12078"/>
                <wp:lineTo x="11834" y="16419"/>
                <wp:lineTo x="12002" y="16498"/>
                <wp:lineTo x="12002" y="16814"/>
                <wp:lineTo x="11855" y="16893"/>
                <wp:lineTo x="12023" y="17288"/>
                <wp:lineTo x="11918" y="17840"/>
                <wp:lineTo x="11728" y="17761"/>
                <wp:lineTo x="11770" y="17525"/>
                <wp:lineTo x="11918" y="17367"/>
                <wp:lineTo x="11728" y="17051"/>
                <wp:lineTo x="11791" y="16498"/>
                <wp:lineTo x="11834" y="16419"/>
                <wp:lineTo x="11834" y="12078"/>
                <wp:lineTo x="12108" y="8368"/>
                <wp:lineTo x="12108" y="3315"/>
                <wp:lineTo x="13479" y="3315"/>
                <wp:lineTo x="13479" y="8289"/>
                <wp:lineTo x="13816" y="8447"/>
                <wp:lineTo x="13964" y="9078"/>
                <wp:lineTo x="13901" y="10341"/>
                <wp:lineTo x="13605" y="11446"/>
                <wp:lineTo x="14027" y="11525"/>
                <wp:lineTo x="14006" y="12236"/>
                <wp:lineTo x="13226" y="12157"/>
                <wp:lineTo x="13247" y="11446"/>
                <wp:lineTo x="13648" y="10499"/>
                <wp:lineTo x="13774" y="9394"/>
                <wp:lineTo x="13648" y="8920"/>
                <wp:lineTo x="13289" y="9157"/>
                <wp:lineTo x="13289" y="8525"/>
                <wp:lineTo x="13479" y="8289"/>
                <wp:lineTo x="13479" y="3315"/>
                <wp:lineTo x="14449" y="3315"/>
                <wp:lineTo x="14449" y="8289"/>
                <wp:lineTo x="14808" y="8447"/>
                <wp:lineTo x="14998" y="9157"/>
                <wp:lineTo x="14998" y="11288"/>
                <wp:lineTo x="14766" y="12157"/>
                <wp:lineTo x="14344" y="12078"/>
                <wp:lineTo x="14133" y="11288"/>
                <wp:lineTo x="14154" y="9157"/>
                <wp:lineTo x="14344" y="8447"/>
                <wp:lineTo x="14449" y="8289"/>
                <wp:lineTo x="14449" y="3315"/>
                <wp:lineTo x="15377" y="3315"/>
                <wp:lineTo x="15377" y="8289"/>
                <wp:lineTo x="15715" y="8447"/>
                <wp:lineTo x="15884" y="9157"/>
                <wp:lineTo x="15820" y="10262"/>
                <wp:lineTo x="15525" y="11446"/>
                <wp:lineTo x="15926" y="11525"/>
                <wp:lineTo x="15905" y="12236"/>
                <wp:lineTo x="15124" y="12157"/>
                <wp:lineTo x="15166" y="11446"/>
                <wp:lineTo x="15504" y="10657"/>
                <wp:lineTo x="15673" y="9867"/>
                <wp:lineTo x="15630" y="9078"/>
                <wp:lineTo x="15314" y="9078"/>
                <wp:lineTo x="15187" y="9078"/>
                <wp:lineTo x="15166" y="8604"/>
                <wp:lineTo x="15377" y="8289"/>
                <wp:lineTo x="15377" y="3315"/>
                <wp:lineTo x="16453" y="3315"/>
                <wp:lineTo x="16453" y="8210"/>
                <wp:lineTo x="16812" y="8683"/>
                <wp:lineTo x="16938" y="9552"/>
                <wp:lineTo x="16917" y="11131"/>
                <wp:lineTo x="16748" y="11999"/>
                <wp:lineTo x="16643" y="12236"/>
                <wp:lineTo x="16242" y="12078"/>
                <wp:lineTo x="16052" y="11288"/>
                <wp:lineTo x="16052" y="9315"/>
                <wp:lineTo x="16242" y="8447"/>
                <wp:lineTo x="16453" y="8210"/>
                <wp:lineTo x="16453" y="3315"/>
                <wp:lineTo x="16959" y="3315"/>
                <wp:lineTo x="16959" y="11604"/>
                <wp:lineTo x="17128" y="11604"/>
                <wp:lineTo x="17107" y="12236"/>
                <wp:lineTo x="16959" y="12157"/>
                <wp:lineTo x="16959" y="11604"/>
                <wp:lineTo x="16959" y="3315"/>
                <wp:lineTo x="17360" y="3315"/>
                <wp:lineTo x="17360" y="10420"/>
                <wp:lineTo x="17634" y="10657"/>
                <wp:lineTo x="17655" y="11367"/>
                <wp:lineTo x="17423" y="11762"/>
                <wp:lineTo x="17677" y="11762"/>
                <wp:lineTo x="17655" y="12157"/>
                <wp:lineTo x="17297" y="12078"/>
                <wp:lineTo x="17212" y="11052"/>
                <wp:lineTo x="17318" y="10499"/>
                <wp:lineTo x="17360" y="10420"/>
                <wp:lineTo x="17360" y="3315"/>
                <wp:lineTo x="17719" y="3315"/>
                <wp:lineTo x="17719" y="10499"/>
                <wp:lineTo x="17866" y="10499"/>
                <wp:lineTo x="17909" y="11762"/>
                <wp:lineTo x="18056" y="11604"/>
                <wp:lineTo x="18056" y="10499"/>
                <wp:lineTo x="18204" y="10578"/>
                <wp:lineTo x="18183" y="12236"/>
                <wp:lineTo x="18056" y="12236"/>
                <wp:lineTo x="18035" y="12078"/>
                <wp:lineTo x="17761" y="12078"/>
                <wp:lineTo x="17719" y="10499"/>
                <wp:lineTo x="17719" y="3315"/>
                <wp:lineTo x="5231" y="3315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 epk transparent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240" cy="9732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 Spacing"/>
        <w:spacing w:line="288" w:lineRule="auto"/>
      </w:pPr>
    </w:p>
    <w:p>
      <w:pPr>
        <w:pStyle w:val="No Spacing"/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>Nakon Ko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ari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 xml:space="preserve">evog </w:t>
      </w:r>
      <w:r>
        <w:rPr>
          <w:i w:val="1"/>
          <w:iCs w:val="1"/>
          <w:sz w:val="24"/>
          <w:szCs w:val="24"/>
          <w:rtl w:val="0"/>
        </w:rPr>
        <w:t>Stoga sijena</w:t>
      </w:r>
      <w:r>
        <w:rPr>
          <w:sz w:val="24"/>
          <w:szCs w:val="24"/>
          <w:rtl w:val="0"/>
        </w:rPr>
        <w:t>, MMSU predstavlja novu umjetni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ku intervenciju u javnom prostoru iz programa </w:t>
      </w:r>
      <w:r>
        <w:rPr>
          <w:i w:val="1"/>
          <w:iCs w:val="1"/>
          <w:sz w:val="24"/>
          <w:szCs w:val="24"/>
          <w:rtl w:val="0"/>
        </w:rPr>
        <w:t>Izvrnuti d</w:t>
      </w:r>
      <w:r>
        <w:rPr>
          <w:i w:val="1"/>
          <w:iCs w:val="1"/>
          <w:sz w:val="24"/>
          <w:szCs w:val="24"/>
          <w:rtl w:val="0"/>
        </w:rPr>
        <w:t>ž</w:t>
      </w:r>
      <w:r>
        <w:rPr>
          <w:i w:val="1"/>
          <w:iCs w:val="1"/>
          <w:sz w:val="24"/>
          <w:szCs w:val="24"/>
          <w:rtl w:val="0"/>
        </w:rPr>
        <w:t>ep</w:t>
      </w:r>
    </w:p>
    <w:p>
      <w:pPr>
        <w:pStyle w:val="No Spacing"/>
        <w:spacing w:line="288" w:lineRule="auto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spacing w:line="288" w:lineRule="auto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Na rije</w:t>
      </w:r>
      <w:r>
        <w:rPr>
          <w:b w:val="1"/>
          <w:bCs w:val="1"/>
          <w:sz w:val="26"/>
          <w:szCs w:val="26"/>
          <w:rtl w:val="0"/>
        </w:rPr>
        <w:t>č</w:t>
      </w:r>
      <w:r>
        <w:rPr>
          <w:b w:val="1"/>
          <w:bCs w:val="1"/>
          <w:sz w:val="26"/>
          <w:szCs w:val="26"/>
          <w:rtl w:val="0"/>
        </w:rPr>
        <w:t>kom Plumbumu ni</w:t>
      </w:r>
      <w:r>
        <w:rPr>
          <w:b w:val="1"/>
          <w:bCs w:val="1"/>
          <w:sz w:val="26"/>
          <w:szCs w:val="26"/>
          <w:rtl w:val="0"/>
        </w:rPr>
        <w:t>č</w:t>
      </w:r>
      <w:r>
        <w:rPr>
          <w:b w:val="1"/>
          <w:bCs w:val="1"/>
          <w:sz w:val="26"/>
          <w:szCs w:val="26"/>
          <w:rtl w:val="0"/>
        </w:rPr>
        <w:t>e 11-metarski Neboder za ptice</w:t>
      </w:r>
    </w:p>
    <w:p>
      <w:pPr>
        <w:pStyle w:val="No Spacing"/>
        <w:spacing w:line="288" w:lineRule="auto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spacing w:line="288" w:lineRule="auto"/>
      </w:pPr>
    </w:p>
    <w:p>
      <w:pPr>
        <w:pStyle w:val="No Spacing"/>
        <w:spacing w:line="288" w:lineRule="auto"/>
        <w:rPr>
          <w:sz w:val="24"/>
          <w:szCs w:val="24"/>
        </w:rPr>
      </w:pPr>
      <w:r>
        <w:rPr>
          <w:i w:val="1"/>
          <w:iCs w:val="1"/>
          <w:sz w:val="24"/>
          <w:szCs w:val="24"/>
          <w:rtl w:val="0"/>
        </w:rPr>
        <w:t>"</w:t>
      </w:r>
      <w:r>
        <w:rPr>
          <w:sz w:val="24"/>
          <w:szCs w:val="24"/>
          <w:rtl w:val="0"/>
        </w:rPr>
        <w:t xml:space="preserve">Novogradnja u ugodnoj rezidencijalnoj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etvrti. Vrhunski dizajn, elegantni i funkcionalni stanovi. Blizina mora. Dobrodo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le sve ptice, neovisno o vrsti i bra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nom statusu."</w:t>
      </w:r>
    </w:p>
    <w:p>
      <w:pPr>
        <w:pStyle w:val="No Spacing"/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>Ovako bi mogao izgledati oglas za kupnju stana u "Neboderu za ptice" - skulpturi od drva i metala sa 160 pti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jih "stanova", sve do 11 metara uvis, koja upravo ni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e unutar kompleksa Dvorane kulture "Joga u svakodnevnom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ivotu" i</w:t>
      </w:r>
      <w:r>
        <w:rPr>
          <w:sz w:val="24"/>
          <w:szCs w:val="24"/>
          <w:rtl w:val="0"/>
          <w:lang w:val="it-IT"/>
        </w:rPr>
        <w:t xml:space="preserve"> Dharma hostel</w:t>
      </w:r>
      <w:r>
        <w:rPr>
          <w:sz w:val="24"/>
          <w:szCs w:val="24"/>
          <w:rtl w:val="0"/>
        </w:rPr>
        <w:t>a na rije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kom Plumbumu. Iako 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 neboder doista poslu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iti pticama, on nastaje kao umjetni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ka intervencija beogradskog umjetnika Vladimira Peri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  <w:lang w:val="it-IT"/>
        </w:rPr>
        <w:t>a Talenta</w:t>
      </w:r>
      <w:r>
        <w:rPr>
          <w:sz w:val="24"/>
          <w:szCs w:val="24"/>
          <w:rtl w:val="0"/>
        </w:rPr>
        <w:t>, i to u sklopu ciklusa umjetni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kih intervencija u javnom prostoru </w:t>
      </w:r>
      <w:r>
        <w:rPr>
          <w:i w:val="1"/>
          <w:iCs w:val="1"/>
          <w:sz w:val="24"/>
          <w:szCs w:val="24"/>
          <w:rtl w:val="0"/>
        </w:rPr>
        <w:t>Izvrnuti d</w:t>
      </w:r>
      <w:r>
        <w:rPr>
          <w:i w:val="1"/>
          <w:iCs w:val="1"/>
          <w:sz w:val="24"/>
          <w:szCs w:val="24"/>
          <w:rtl w:val="0"/>
        </w:rPr>
        <w:t>ž</w:t>
      </w:r>
      <w:r>
        <w:rPr>
          <w:i w:val="1"/>
          <w:iCs w:val="1"/>
          <w:sz w:val="24"/>
          <w:szCs w:val="24"/>
          <w:rtl w:val="0"/>
        </w:rPr>
        <w:t>ep</w:t>
      </w:r>
      <w:r>
        <w:rPr>
          <w:sz w:val="24"/>
          <w:szCs w:val="24"/>
          <w:rtl w:val="0"/>
        </w:rPr>
        <w:t xml:space="preserve"> Muzeja moderne i suvremene umjetnosti, kao dio programa Europske prijestolnice kulture. </w:t>
      </w:r>
      <w:r>
        <w:rPr>
          <w:b w:val="1"/>
          <w:bCs w:val="1"/>
          <w:sz w:val="24"/>
          <w:szCs w:val="24"/>
          <w:rtl w:val="0"/>
        </w:rPr>
        <w:t xml:space="preserve">Otvorenje i javno predstavljanje "Nebodera za ptice" bit </w:t>
      </w:r>
      <w:r>
        <w:rPr>
          <w:b w:val="1"/>
          <w:bCs w:val="1"/>
          <w:sz w:val="24"/>
          <w:szCs w:val="24"/>
          <w:rtl w:val="0"/>
        </w:rPr>
        <w:t>ć</w:t>
      </w:r>
      <w:r>
        <w:rPr>
          <w:b w:val="1"/>
          <w:bCs w:val="1"/>
          <w:sz w:val="24"/>
          <w:szCs w:val="24"/>
          <w:rtl w:val="0"/>
        </w:rPr>
        <w:t>e u subotu 29. velja</w:t>
      </w:r>
      <w:r>
        <w:rPr>
          <w:b w:val="1"/>
          <w:bCs w:val="1"/>
          <w:sz w:val="24"/>
          <w:szCs w:val="24"/>
          <w:rtl w:val="0"/>
        </w:rPr>
        <w:t>č</w:t>
      </w:r>
      <w:r>
        <w:rPr>
          <w:b w:val="1"/>
          <w:bCs w:val="1"/>
          <w:sz w:val="24"/>
          <w:szCs w:val="24"/>
          <w:rtl w:val="0"/>
        </w:rPr>
        <w:t>e u 12 sati.</w:t>
      </w:r>
    </w:p>
    <w:p>
      <w:pPr>
        <w:pStyle w:val="No Spacing"/>
        <w:spacing w:line="288" w:lineRule="auto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>Neboder reflektira tip gradnje u kojem stanuju mnogi Rije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ani. No njegova je pozicija opre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na u odnosu na obli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nji Vulkanov neboder, praznu staklenu lju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turu Tower centra te dimnjak u Vulkanovu naselju. Pri gradnji su kori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teni materijali lokalnih obrtnika koji su nakon propadanja tvornice "Vulkan" naselili podru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je tzv. Vulkanovog naselja. Odr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ivost i stopljenost s okoli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 xml:space="preserve">em ogleda se i u odabranoj mikrolokaciji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</w:rPr>
        <w:t>ptice i p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ele koje su za vrijeme aktivnog rada tvornice u velikom broju napustile podru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je, sada se vra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aju zbog ustrajnog rada na odr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avanju zelenih povr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ina oko hostela Dharma.</w:t>
      </w:r>
    </w:p>
    <w:p>
      <w:pPr>
        <w:pStyle w:val="No Spacing"/>
        <w:spacing w:line="288" w:lineRule="auto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566"/>
        </w:tabs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>Vladimir Peri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  <w:lang w:val="fr-FR"/>
        </w:rPr>
        <w:t xml:space="preserve">Talent </w:t>
      </w:r>
      <w:r>
        <w:rPr>
          <w:sz w:val="24"/>
          <w:szCs w:val="24"/>
          <w:rtl w:val="0"/>
        </w:rPr>
        <w:t>ideju o nasta</w:t>
      </w:r>
      <w:r>
        <w:rPr>
          <w:sz w:val="24"/>
          <w:szCs w:val="24"/>
          <w:rtl w:val="0"/>
        </w:rPr>
        <w:t>nku</w:t>
      </w:r>
      <w:r>
        <w:rPr>
          <w:sz w:val="24"/>
          <w:szCs w:val="24"/>
          <w:rtl w:val="0"/>
        </w:rPr>
        <w:t xml:space="preserve"> rada poja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 xml:space="preserve">njava u svom duhovitom stilu: </w:t>
      </w:r>
    </w:p>
    <w:p>
      <w:pPr>
        <w:pStyle w:val="No Spacing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566"/>
        </w:tabs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>"Izgradnja nebodera za ptice i</w:t>
      </w:r>
      <w:r>
        <w:rPr>
          <w:sz w:val="24"/>
          <w:szCs w:val="24"/>
          <w:rtl w:val="0"/>
          <w:lang w:val="es-ES_tradnl"/>
        </w:rPr>
        <w:t>deja</w:t>
      </w:r>
      <w:r>
        <w:rPr>
          <w:sz w:val="24"/>
          <w:szCs w:val="24"/>
          <w:rtl w:val="0"/>
        </w:rPr>
        <w:t xml:space="preserve"> je mladog arhitekta koji na tavanu obiteljske ku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 pronalazi staru, neiskori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tenu ku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icu za ptice.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Ne vidjev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i svrhu ovakve neobi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nosti, on zastarjeli koncept prilago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ava suvremenom kontekstu, u kojem humanizam, empatija ili uva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avanje individualnosti nisu pretjerano zna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ajni pojmovi. Narativi koji oblikuju sustave stanovanja ljudi, upravljeni profitom ili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injenicom da je va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 xml:space="preserve">no smjestiti 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  <w:lang w:val="it-IT"/>
        </w:rPr>
        <w:t>to vi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 xml:space="preserve">e ljudi u 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 xml:space="preserve">to manji prostor, bez obzira na adekvatnost takvog stanovanja i kvalitetu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ivota, mladom arhitekti nisu strani. Tako on dolazi na genijalnu ideju izgradnje nebodera za ptice, nadaju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 xml:space="preserve">i se da 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 xml:space="preserve">e ovo postati globalna situacija i za stanovanje ptica, a da 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 sve zasluge, kako kroz slavu tako i kroz novac, oti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i upravo njemu".</w:t>
      </w:r>
    </w:p>
    <w:p>
      <w:pPr>
        <w:pStyle w:val="No Spacing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566"/>
        </w:tabs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>Ina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e, prvi Neboder za ptice Peri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je izradio jo</w:t>
      </w:r>
      <w:r>
        <w:rPr>
          <w:sz w:val="24"/>
          <w:szCs w:val="24"/>
          <w:rtl w:val="0"/>
        </w:rPr>
        <w:t xml:space="preserve">š </w:t>
      </w:r>
      <w:r>
        <w:rPr>
          <w:sz w:val="24"/>
          <w:szCs w:val="24"/>
          <w:rtl w:val="0"/>
        </w:rPr>
        <w:t>2003. godine, u okviru me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unarodnog Simpozija</w:t>
      </w:r>
      <w:r>
        <w:rPr>
          <w:sz w:val="24"/>
          <w:szCs w:val="24"/>
          <w:rtl w:val="0"/>
          <w:lang w:val="pt-PT"/>
        </w:rPr>
        <w:t xml:space="preserve"> um</w:t>
      </w:r>
      <w:r>
        <w:rPr>
          <w:sz w:val="24"/>
          <w:szCs w:val="24"/>
          <w:rtl w:val="0"/>
        </w:rPr>
        <w:t>jetnika u Austriji (</w:t>
      </w:r>
      <w:r>
        <w:rPr>
          <w:i w:val="1"/>
          <w:iCs w:val="1"/>
          <w:sz w:val="24"/>
          <w:szCs w:val="24"/>
          <w:rtl w:val="0"/>
          <w:lang w:val="de-DE"/>
        </w:rPr>
        <w:t>XYZ Kunst aus Holz)</w:t>
      </w:r>
      <w:r>
        <w:rPr>
          <w:i w:val="1"/>
          <w:iCs w:val="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odr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anog u sklopu tvornice za proizvodnju luksuznih ku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a od drveta.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  <w:lang w:val="de-DE"/>
        </w:rPr>
        <w:t>Um</w:t>
      </w:r>
      <w:r>
        <w:rPr>
          <w:sz w:val="24"/>
          <w:szCs w:val="24"/>
          <w:rtl w:val="0"/>
        </w:rPr>
        <w:t>jetnici su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tijekom trajanja simpozija na raspolaganju imali sve kapacitete tvornice, od materijala preko opreme do prostora za rad. Peri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je najprije, prema ornitolo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kim pravilima, projektirao jedan element - ku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 xml:space="preserve">icu za ptice - a potom i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itav Neboder. Sa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injavalo ga je 160 ku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ica a bio je visok sedam metara. Prvi pti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ji parovi, i to sjenice, doselili su ve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idu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 godine a po umjetnikovim saznanjima,  u neboderu se jo</w:t>
      </w:r>
      <w:r>
        <w:rPr>
          <w:sz w:val="24"/>
          <w:szCs w:val="24"/>
          <w:rtl w:val="0"/>
        </w:rPr>
        <w:t xml:space="preserve">š </w:t>
      </w:r>
      <w:r>
        <w:rPr>
          <w:sz w:val="24"/>
          <w:szCs w:val="24"/>
          <w:rtl w:val="0"/>
        </w:rPr>
        <w:t>uvijek stanuje.</w:t>
      </w:r>
    </w:p>
    <w:p>
      <w:pPr>
        <w:pStyle w:val="No Spacing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566"/>
        </w:tabs>
        <w:spacing w:line="288" w:lineRule="auto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566"/>
        </w:tabs>
        <w:spacing w:line="288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Vladimir Peri</w:t>
      </w:r>
      <w:r>
        <w:rPr>
          <w:b w:val="1"/>
          <w:bCs w:val="1"/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(1962.) studirao je grafiku i fotografiju na Fakultetu primijenjenih umjetnosti i dizajna u Beogradu. Njegov rad pluralisti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kog izraza pripada konceptualnoj umjetnosti i prepoznatljiv je na raznim umjetni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kim poljima: u glazbi, u vizualnoj umjetnosti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  <w:lang w:val="it-IT"/>
        </w:rPr>
        <w:t>grafici i grafi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kom dizajnu, fotografiji, te u likovnoj umjetnosti u kojoj se izra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 xml:space="preserve">ava u formi instalacija, objekata i </w:t>
      </w:r>
      <w:r>
        <w:rPr>
          <w:i w:val="1"/>
          <w:iCs w:val="1"/>
          <w:sz w:val="24"/>
          <w:szCs w:val="24"/>
          <w:rtl w:val="0"/>
          <w:lang w:val="en-US"/>
        </w:rPr>
        <w:t>ready-made</w:t>
      </w:r>
      <w:r>
        <w:rPr>
          <w:sz w:val="24"/>
          <w:szCs w:val="24"/>
          <w:rtl w:val="0"/>
        </w:rPr>
        <w:t xml:space="preserve"> objekata. Do sada je izlagao na 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ezdesetak samostalnih te vi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e od 200 grupnih izlo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  <w:lang w:val="it-IT"/>
        </w:rPr>
        <w:t>bi. Godine 2013. bio je predstavnik Srbije na 55. Venecijanskom bijenalu.</w:t>
      </w:r>
    </w:p>
    <w:p>
      <w:pPr>
        <w:pStyle w:val="No Spacing"/>
        <w:tabs>
          <w:tab w:val="left" w:pos="740"/>
          <w:tab w:val="left" w:pos="1480"/>
          <w:tab w:val="left" w:pos="2220"/>
          <w:tab w:val="left" w:pos="2960"/>
          <w:tab w:val="left" w:pos="370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566"/>
        </w:tabs>
        <w:spacing w:line="288" w:lineRule="auto"/>
        <w:rPr>
          <w:rStyle w:val="None"/>
          <w:sz w:val="24"/>
          <w:szCs w:val="24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U sklopu otvorenja, kojem 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 prisustvovati i umjetnik, odr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 xml:space="preserve">at 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 se prigodni program u organizaciji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 xml:space="preserve">Hostela Dharma i Dvorane kulture "Joga u svakodnevnom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 xml:space="preserve">ivotu" </w:t>
      </w:r>
      <w:r>
        <w:rPr>
          <w:sz w:val="24"/>
          <w:szCs w:val="24"/>
          <w:rtl w:val="0"/>
          <w:lang w:val="fr-FR"/>
        </w:rPr>
        <w:t>s po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etkom u 1</w:t>
      </w:r>
      <w:r>
        <w:rPr>
          <w:sz w:val="24"/>
          <w:szCs w:val="24"/>
          <w:rtl w:val="0"/>
        </w:rPr>
        <w:t>1</w:t>
      </w:r>
      <w:r>
        <w:rPr>
          <w:sz w:val="24"/>
          <w:szCs w:val="24"/>
          <w:rtl w:val="0"/>
        </w:rPr>
        <w:t xml:space="preserve"> sati.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Dan ranije, 28. velja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 u 17. 30 sati u Hostelu Dharma odr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 xml:space="preserve">at 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 se</w:t>
      </w:r>
      <w:r>
        <w:rPr>
          <w:sz w:val="24"/>
          <w:szCs w:val="24"/>
          <w:rtl w:val="0"/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"http://www.dvorana-kulture.hr/aktivnosti/dogadanja/73-odrzivost"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Prezentacije i okrugli stol: Odr</w:t>
      </w:r>
      <w:r>
        <w:rPr>
          <w:rStyle w:val="Hyperlink.0"/>
          <w:rtl w:val="0"/>
          <w:lang w:val="en-US"/>
        </w:rPr>
        <w:t>ž</w:t>
      </w:r>
      <w:r>
        <w:rPr>
          <w:rStyle w:val="Hyperlink.0"/>
          <w:rtl w:val="0"/>
          <w:lang w:val="en-US"/>
        </w:rPr>
        <w:t xml:space="preserve">ivost u svakodnevnom </w:t>
      </w:r>
      <w:r>
        <w:rPr>
          <w:rStyle w:val="Hyperlink.0"/>
          <w:rtl w:val="0"/>
          <w:lang w:val="en-US"/>
        </w:rPr>
        <w:t>ž</w:t>
      </w:r>
      <w:r>
        <w:rPr>
          <w:rStyle w:val="Hyperlink.0"/>
          <w:rtl w:val="0"/>
          <w:lang w:val="en-US"/>
        </w:rPr>
        <w:t>ivotu</w:t>
      </w:r>
      <w:r>
        <w:rPr>
          <w:rStyle w:val="Hyperlink.0"/>
          <w:rtl w:val="0"/>
          <w:lang w:val="en-US"/>
        </w:rPr>
        <w:t> </w:t>
      </w:r>
      <w:r>
        <w:rPr/>
        <w:fldChar w:fldCharType="end" w:fldLock="0"/>
      </w:r>
      <w:r>
        <w:rPr>
          <w:rStyle w:val="None"/>
          <w:sz w:val="24"/>
          <w:szCs w:val="24"/>
          <w:rtl w:val="0"/>
        </w:rPr>
        <w:t>s brojnim sudionicima.</w:t>
      </w:r>
      <w:r>
        <w:rPr>
          <w:rStyle w:val="None"/>
          <w:sz w:val="24"/>
          <w:szCs w:val="24"/>
          <w:rtl w:val="0"/>
        </w:rPr>
        <w:t> </w:t>
      </w:r>
    </w:p>
    <w:p>
      <w:pPr>
        <w:pStyle w:val="No Spacing"/>
        <w:spacing w:line="288" w:lineRule="auto"/>
      </w:pPr>
      <w:r>
        <w:rPr>
          <w:rStyle w:val="None"/>
          <w:sz w:val="24"/>
          <w:szCs w:val="24"/>
          <w:rtl w:val="0"/>
        </w:rPr>
        <w:t xml:space="preserve">Hostel Dharma i Dvorana kulture </w:t>
      </w:r>
      <w:r>
        <w:rPr>
          <w:rStyle w:val="None"/>
          <w:sz w:val="24"/>
          <w:szCs w:val="24"/>
          <w:rtl w:val="0"/>
        </w:rPr>
        <w:t>„</w:t>
      </w:r>
      <w:r>
        <w:rPr>
          <w:rStyle w:val="None"/>
          <w:sz w:val="24"/>
          <w:szCs w:val="24"/>
          <w:rtl w:val="0"/>
        </w:rPr>
        <w:t xml:space="preserve">Joga u svakodnevnom </w:t>
      </w:r>
      <w:r>
        <w:rPr>
          <w:rStyle w:val="None"/>
          <w:sz w:val="24"/>
          <w:szCs w:val="24"/>
          <w:rtl w:val="0"/>
        </w:rPr>
        <w:t>ž</w:t>
      </w:r>
      <w:r>
        <w:rPr>
          <w:rStyle w:val="None"/>
          <w:sz w:val="24"/>
          <w:szCs w:val="24"/>
          <w:rtl w:val="0"/>
        </w:rPr>
        <w:t>ivotu</w:t>
      </w:r>
      <w:r>
        <w:rPr>
          <w:rStyle w:val="None"/>
          <w:sz w:val="24"/>
          <w:szCs w:val="24"/>
          <w:rtl w:val="0"/>
        </w:rPr>
        <w:t xml:space="preserve">“ </w:t>
      </w:r>
      <w:r>
        <w:rPr>
          <w:rStyle w:val="None"/>
          <w:sz w:val="24"/>
          <w:szCs w:val="24"/>
          <w:rtl w:val="0"/>
        </w:rPr>
        <w:t>partner su na izgradnji skulpture dok kustoski tim Muzeja moderne i suvremene umjetnosti zaslu</w:t>
      </w:r>
      <w:r>
        <w:rPr>
          <w:rStyle w:val="None"/>
          <w:sz w:val="24"/>
          <w:szCs w:val="24"/>
          <w:rtl w:val="0"/>
        </w:rPr>
        <w:t>ž</w:t>
      </w:r>
      <w:r>
        <w:rPr>
          <w:rStyle w:val="None"/>
          <w:sz w:val="24"/>
          <w:szCs w:val="24"/>
          <w:rtl w:val="0"/>
        </w:rPr>
        <w:t xml:space="preserve">an za njezino postavljanje u Rijeci </w:t>
      </w:r>
      <w:r>
        <w:rPr>
          <w:rStyle w:val="None"/>
          <w:sz w:val="24"/>
          <w:szCs w:val="24"/>
          <w:rtl w:val="0"/>
        </w:rPr>
        <w:t>č</w:t>
      </w:r>
      <w:r>
        <w:rPr>
          <w:rStyle w:val="None"/>
          <w:sz w:val="24"/>
          <w:szCs w:val="24"/>
          <w:rtl w:val="0"/>
          <w:lang w:val="de-DE"/>
        </w:rPr>
        <w:t xml:space="preserve">ine </w:t>
      </w:r>
      <w:r>
        <w:rPr>
          <w:rStyle w:val="None"/>
          <w:sz w:val="24"/>
          <w:szCs w:val="24"/>
          <w:rtl w:val="0"/>
          <w:lang w:val="it-IT"/>
        </w:rPr>
        <w:t>Kora Girin, Nata</w:t>
      </w:r>
      <w:r>
        <w:rPr>
          <w:rStyle w:val="None"/>
          <w:sz w:val="24"/>
          <w:szCs w:val="24"/>
          <w:rtl w:val="0"/>
        </w:rPr>
        <w:t>š</w:t>
      </w:r>
      <w:r>
        <w:rPr>
          <w:rStyle w:val="None"/>
          <w:sz w:val="24"/>
          <w:szCs w:val="24"/>
          <w:rtl w:val="0"/>
        </w:rPr>
        <w:t xml:space="preserve">a </w:t>
      </w:r>
      <w:r>
        <w:rPr>
          <w:rStyle w:val="None"/>
          <w:sz w:val="24"/>
          <w:szCs w:val="24"/>
          <w:rtl w:val="0"/>
        </w:rPr>
        <w:t>Š</w:t>
      </w:r>
      <w:r>
        <w:rPr>
          <w:rStyle w:val="None"/>
          <w:sz w:val="24"/>
          <w:szCs w:val="24"/>
          <w:rtl w:val="0"/>
        </w:rPr>
        <w:t>ukovi</w:t>
      </w:r>
      <w:r>
        <w:rPr>
          <w:rStyle w:val="None"/>
          <w:sz w:val="24"/>
          <w:szCs w:val="24"/>
          <w:rtl w:val="0"/>
        </w:rPr>
        <w:t xml:space="preserve">ć </w:t>
      </w:r>
      <w:r>
        <w:rPr>
          <w:rStyle w:val="None"/>
          <w:sz w:val="24"/>
          <w:szCs w:val="24"/>
          <w:rtl w:val="0"/>
        </w:rPr>
        <w:t>i Slaven Tolj.</w:t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sz w:val="24"/>
      <w:szCs w:val="24"/>
      <w:u w:val="singl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